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686B" w14:textId="0239B589" w:rsidR="006C3549" w:rsidRPr="007A10B7" w:rsidRDefault="00BE482B" w:rsidP="006C3549">
      <w:pPr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Event &amp; Camp Costing</w:t>
      </w:r>
      <w:r w:rsidR="00CA2CEF">
        <w:rPr>
          <w:rFonts w:cstheme="minorHAnsi"/>
          <w:b/>
          <w:bCs/>
          <w:color w:val="000000" w:themeColor="text1"/>
        </w:rPr>
        <w:t xml:space="preserve"> 2023</w:t>
      </w:r>
    </w:p>
    <w:p w14:paraId="4CFAA2E6" w14:textId="78BA3F98" w:rsidR="006C3549" w:rsidRDefault="006C3549">
      <w:pPr>
        <w:rPr>
          <w:rFonts w:cstheme="minorHAnsi"/>
          <w:b/>
          <w:bCs/>
          <w:i/>
          <w:iCs/>
          <w:color w:val="000000" w:themeColor="text1"/>
        </w:rPr>
      </w:pPr>
    </w:p>
    <w:p w14:paraId="48EC6929" w14:textId="08F46907" w:rsidR="005831A8" w:rsidRPr="00AD1FA2" w:rsidRDefault="005831A8" w:rsidP="005831A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D1FA2">
        <w:rPr>
          <w:rFonts w:eastAsia="Times New Roman" w:cstheme="minorHAnsi"/>
          <w:b/>
          <w:bCs/>
          <w:sz w:val="24"/>
          <w:szCs w:val="24"/>
          <w:lang w:eastAsia="en-GB"/>
        </w:rPr>
        <w:t>It is 1</w:t>
      </w:r>
      <w:r w:rsidRPr="00AD1FA2">
        <w:rPr>
          <w:rFonts w:eastAsia="Times New Roman" w:cstheme="minorHAnsi"/>
          <w:b/>
          <w:bCs/>
          <w:sz w:val="24"/>
          <w:szCs w:val="24"/>
          <w:vertAlign w:val="superscript"/>
          <w:lang w:eastAsia="en-GB"/>
        </w:rPr>
        <w:t>st</w:t>
      </w:r>
      <w:r w:rsidRPr="00AD1FA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Burghfield &amp; Sulhamstead policy that all events and camps should aim to cover their costs.  There should be no significant profit or loss.</w:t>
      </w:r>
    </w:p>
    <w:p w14:paraId="308B1580" w14:textId="1A853D7F" w:rsidR="005831A8" w:rsidRPr="00AD1FA2" w:rsidRDefault="005831A8" w:rsidP="005831A8">
      <w:pPr>
        <w:spacing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D1FA2">
        <w:rPr>
          <w:rFonts w:eastAsia="Times New Roman" w:cstheme="minorHAnsi"/>
          <w:b/>
          <w:bCs/>
          <w:sz w:val="24"/>
          <w:szCs w:val="24"/>
          <w:lang w:eastAsia="en-GB"/>
        </w:rPr>
        <w:t>The lead</w:t>
      </w:r>
      <w:r w:rsidR="00CA2CEF" w:rsidRPr="00AD1FA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volunteer/volunteers</w:t>
      </w:r>
      <w:r w:rsidRPr="00AD1FA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must ensure that</w:t>
      </w:r>
    </w:p>
    <w:p w14:paraId="62C48D8A" w14:textId="77777777" w:rsidR="005831A8" w:rsidRPr="00AD1FA2" w:rsidRDefault="005831A8" w:rsidP="005831A8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D1FA2">
        <w:rPr>
          <w:rFonts w:eastAsia="Times New Roman" w:cstheme="minorHAnsi"/>
          <w:sz w:val="24"/>
          <w:szCs w:val="24"/>
          <w:lang w:eastAsia="en-GB"/>
        </w:rPr>
        <w:t>Events are planned and costed prior to bookings being taken. Assistance can be given with this by the GSL and treasurer.</w:t>
      </w:r>
    </w:p>
    <w:p w14:paraId="2976D042" w14:textId="77777777" w:rsidR="005831A8" w:rsidRPr="00AD1FA2" w:rsidRDefault="005831A8" w:rsidP="005831A8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D1FA2">
        <w:rPr>
          <w:rFonts w:eastAsia="Times New Roman" w:cstheme="minorHAnsi"/>
          <w:sz w:val="24"/>
          <w:szCs w:val="24"/>
          <w:lang w:eastAsia="en-GB"/>
        </w:rPr>
        <w:t>Events and budgets should be prepared and agreed with GSL BEFORE the fee for any event is taken</w:t>
      </w:r>
    </w:p>
    <w:p w14:paraId="4E2047BF" w14:textId="77777777" w:rsidR="005831A8" w:rsidRPr="00AD1FA2" w:rsidRDefault="005831A8" w:rsidP="005831A8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D1FA2">
        <w:rPr>
          <w:rFonts w:eastAsia="Times New Roman" w:cstheme="minorHAnsi"/>
          <w:sz w:val="24"/>
          <w:szCs w:val="24"/>
          <w:lang w:eastAsia="en-GB"/>
        </w:rPr>
        <w:t>Budgets which span financial years for special events must be discussed, with the Treasurer and GSL, to identify cash flow requirements across financial years</w:t>
      </w:r>
    </w:p>
    <w:p w14:paraId="476D4713" w14:textId="77777777" w:rsidR="005831A8" w:rsidRPr="00AD1FA2" w:rsidRDefault="005831A8" w:rsidP="005831A8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D1FA2">
        <w:rPr>
          <w:rFonts w:eastAsia="Times New Roman" w:cstheme="minorHAnsi"/>
          <w:sz w:val="24"/>
          <w:szCs w:val="24"/>
          <w:lang w:eastAsia="en-GB"/>
        </w:rPr>
        <w:t>Actual ‘v’ Budget variance is monitored and that significant variances are explained and raised with the GSL</w:t>
      </w:r>
    </w:p>
    <w:p w14:paraId="464C71D4" w14:textId="77777777" w:rsidR="005831A8" w:rsidRPr="00AD1FA2" w:rsidRDefault="005831A8" w:rsidP="005831A8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D1FA2">
        <w:rPr>
          <w:rFonts w:eastAsia="Times New Roman" w:cstheme="minorHAnsi"/>
          <w:sz w:val="24"/>
          <w:szCs w:val="24"/>
          <w:lang w:eastAsia="en-GB"/>
        </w:rPr>
        <w:t>Budgets are reviewed at the end of the event</w:t>
      </w:r>
    </w:p>
    <w:p w14:paraId="7DB7A841" w14:textId="639C7875" w:rsidR="005831A8" w:rsidRPr="00AD1FA2" w:rsidRDefault="005831A8" w:rsidP="005831A8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D1FA2">
        <w:rPr>
          <w:rFonts w:eastAsia="Times New Roman" w:cstheme="minorHAnsi"/>
          <w:sz w:val="24"/>
          <w:szCs w:val="24"/>
          <w:lang w:eastAsia="en-GB"/>
        </w:rPr>
        <w:t xml:space="preserve">Full receipts to be drawn up and passed to </w:t>
      </w:r>
      <w:r w:rsidR="00CA2CEF" w:rsidRPr="00AD1FA2">
        <w:rPr>
          <w:rFonts w:eastAsia="Times New Roman" w:cstheme="minorHAnsi"/>
          <w:sz w:val="24"/>
          <w:szCs w:val="24"/>
          <w:lang w:eastAsia="en-GB"/>
        </w:rPr>
        <w:t>t</w:t>
      </w:r>
      <w:r w:rsidRPr="00AD1FA2">
        <w:rPr>
          <w:rFonts w:eastAsia="Times New Roman" w:cstheme="minorHAnsi"/>
          <w:sz w:val="24"/>
          <w:szCs w:val="24"/>
          <w:lang w:eastAsia="en-GB"/>
        </w:rPr>
        <w:t>reasurer as soon as possible after events. This should identify income received and expenditure.</w:t>
      </w:r>
    </w:p>
    <w:p w14:paraId="09BEC871" w14:textId="77777777" w:rsidR="005831A8" w:rsidRPr="00AD1FA2" w:rsidRDefault="005831A8" w:rsidP="005831A8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D1FA2">
        <w:rPr>
          <w:rFonts w:eastAsia="Times New Roman" w:cstheme="minorHAnsi"/>
          <w:sz w:val="24"/>
          <w:szCs w:val="24"/>
          <w:lang w:eastAsia="en-GB"/>
        </w:rPr>
        <w:t>Any surplus or deficit money from events will be managed by the Group</w:t>
      </w:r>
    </w:p>
    <w:p w14:paraId="771C5038" w14:textId="77777777" w:rsidR="005831A8" w:rsidRPr="00AD1FA2" w:rsidRDefault="005831A8" w:rsidP="005831A8">
      <w:pPr>
        <w:spacing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D1FA2">
        <w:rPr>
          <w:rFonts w:eastAsia="Times New Roman" w:cstheme="minorHAnsi"/>
          <w:b/>
          <w:bCs/>
          <w:sz w:val="24"/>
          <w:szCs w:val="24"/>
          <w:lang w:eastAsia="en-GB"/>
        </w:rPr>
        <w:t>Additional Factors</w:t>
      </w:r>
    </w:p>
    <w:p w14:paraId="143E64E4" w14:textId="3C87A9BD" w:rsidR="005831A8" w:rsidRPr="00AD1FA2" w:rsidRDefault="005831A8" w:rsidP="005831A8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D1FA2">
        <w:rPr>
          <w:rFonts w:eastAsia="Times New Roman" w:cstheme="minorHAnsi"/>
          <w:sz w:val="24"/>
          <w:szCs w:val="24"/>
          <w:lang w:eastAsia="en-GB"/>
        </w:rPr>
        <w:t>An event with a budget greater than £5000 must submit greater financial information/planning and progress will be regularly monitored by Lead</w:t>
      </w:r>
      <w:r w:rsidR="00CA2CEF" w:rsidRPr="00AD1FA2">
        <w:rPr>
          <w:rFonts w:eastAsia="Times New Roman" w:cstheme="minorHAnsi"/>
          <w:sz w:val="24"/>
          <w:szCs w:val="24"/>
          <w:lang w:eastAsia="en-GB"/>
        </w:rPr>
        <w:t xml:space="preserve"> volunteer for the event</w:t>
      </w:r>
      <w:r w:rsidRPr="00AD1FA2">
        <w:rPr>
          <w:rFonts w:eastAsia="Times New Roman" w:cstheme="minorHAnsi"/>
          <w:sz w:val="24"/>
          <w:szCs w:val="24"/>
          <w:lang w:eastAsia="en-GB"/>
        </w:rPr>
        <w:t>, GSL &amp; Treasurer</w:t>
      </w:r>
    </w:p>
    <w:p w14:paraId="38B12BB6" w14:textId="77777777" w:rsidR="005831A8" w:rsidRPr="00AD1FA2" w:rsidRDefault="005831A8" w:rsidP="005831A8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D1FA2">
        <w:rPr>
          <w:rFonts w:eastAsia="Times New Roman" w:cstheme="minorHAnsi"/>
          <w:sz w:val="24"/>
          <w:szCs w:val="24"/>
          <w:lang w:eastAsia="en-GB"/>
        </w:rPr>
        <w:t>Gift Aid – remember this type of activity </w:t>
      </w:r>
      <w:r w:rsidRPr="00AD1FA2">
        <w:rPr>
          <w:rFonts w:eastAsia="Times New Roman" w:cstheme="minorHAnsi"/>
          <w:b/>
          <w:bCs/>
          <w:sz w:val="24"/>
          <w:szCs w:val="24"/>
          <w:lang w:eastAsia="en-GB"/>
        </w:rPr>
        <w:t>cannot</w:t>
      </w:r>
      <w:r w:rsidRPr="00AD1FA2">
        <w:rPr>
          <w:rFonts w:eastAsia="Times New Roman" w:cstheme="minorHAnsi"/>
          <w:sz w:val="24"/>
          <w:szCs w:val="24"/>
          <w:lang w:eastAsia="en-GB"/>
        </w:rPr>
        <w:t> be gift aided</w:t>
      </w:r>
    </w:p>
    <w:p w14:paraId="7FE6B763" w14:textId="6359FAE7" w:rsidR="005831A8" w:rsidRPr="00AD1FA2" w:rsidRDefault="005831A8" w:rsidP="005831A8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D1FA2">
        <w:rPr>
          <w:rFonts w:eastAsia="Times New Roman" w:cstheme="minorHAnsi"/>
          <w:sz w:val="24"/>
          <w:szCs w:val="24"/>
          <w:lang w:eastAsia="en-GB"/>
        </w:rPr>
        <w:t xml:space="preserve">A financial statement for camp and activities, showing the budgeted expenses versus actual expenses should be prepared by the </w:t>
      </w:r>
      <w:r w:rsidR="00CA2CEF" w:rsidRPr="00AD1FA2">
        <w:rPr>
          <w:rFonts w:eastAsia="Times New Roman" w:cstheme="minorHAnsi"/>
          <w:sz w:val="24"/>
          <w:szCs w:val="24"/>
          <w:lang w:eastAsia="en-GB"/>
        </w:rPr>
        <w:t>t</w:t>
      </w:r>
      <w:r w:rsidRPr="00AD1FA2">
        <w:rPr>
          <w:rFonts w:eastAsia="Times New Roman" w:cstheme="minorHAnsi"/>
          <w:sz w:val="24"/>
          <w:szCs w:val="24"/>
          <w:lang w:eastAsia="en-GB"/>
        </w:rPr>
        <w:t xml:space="preserve">reasurer at least three times a year and then reviewed by the </w:t>
      </w:r>
      <w:r w:rsidR="00CA2CEF" w:rsidRPr="00AD1FA2">
        <w:rPr>
          <w:rFonts w:eastAsia="Times New Roman" w:cstheme="minorHAnsi"/>
          <w:sz w:val="24"/>
          <w:szCs w:val="24"/>
          <w:lang w:eastAsia="en-GB"/>
        </w:rPr>
        <w:t>board of trustees</w:t>
      </w:r>
    </w:p>
    <w:p w14:paraId="51163BBD" w14:textId="62CEA6D8" w:rsidR="005831A8" w:rsidRPr="00AD1FA2" w:rsidRDefault="005831A8" w:rsidP="005831A8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D1FA2">
        <w:rPr>
          <w:rFonts w:eastAsia="Times New Roman" w:cstheme="minorHAnsi"/>
          <w:sz w:val="24"/>
          <w:szCs w:val="24"/>
          <w:lang w:eastAsia="en-GB"/>
        </w:rPr>
        <w:t>If any help is required with any part of this process, then please contact the treasurer or GSL</w:t>
      </w:r>
      <w:r w:rsidR="00CA2CEF" w:rsidRPr="00AD1FA2">
        <w:rPr>
          <w:rFonts w:eastAsia="Times New Roman" w:cstheme="minorHAnsi"/>
          <w:sz w:val="24"/>
          <w:szCs w:val="24"/>
          <w:lang w:eastAsia="en-GB"/>
        </w:rPr>
        <w:t>, gsl@1stbands.org.</w:t>
      </w:r>
    </w:p>
    <w:p w14:paraId="475676A8" w14:textId="77777777" w:rsidR="005831A8" w:rsidRPr="00AD1FA2" w:rsidRDefault="005831A8">
      <w:pPr>
        <w:rPr>
          <w:rFonts w:cstheme="minorHAnsi"/>
          <w:b/>
          <w:bCs/>
          <w:i/>
          <w:iCs/>
          <w:sz w:val="24"/>
          <w:szCs w:val="24"/>
        </w:rPr>
      </w:pPr>
    </w:p>
    <w:sectPr w:rsidR="005831A8" w:rsidRPr="00AD1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E91"/>
    <w:multiLevelType w:val="multilevel"/>
    <w:tmpl w:val="63F0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1165"/>
    <w:multiLevelType w:val="multilevel"/>
    <w:tmpl w:val="2AA2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D3995"/>
    <w:multiLevelType w:val="multilevel"/>
    <w:tmpl w:val="6BDA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75FB3"/>
    <w:multiLevelType w:val="multilevel"/>
    <w:tmpl w:val="5198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D41C1"/>
    <w:multiLevelType w:val="multilevel"/>
    <w:tmpl w:val="74D6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30D9D"/>
    <w:multiLevelType w:val="multilevel"/>
    <w:tmpl w:val="FEAA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011CA"/>
    <w:multiLevelType w:val="multilevel"/>
    <w:tmpl w:val="2746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65EAC"/>
    <w:multiLevelType w:val="multilevel"/>
    <w:tmpl w:val="65A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B1954"/>
    <w:multiLevelType w:val="multilevel"/>
    <w:tmpl w:val="B148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C059DC"/>
    <w:multiLevelType w:val="multilevel"/>
    <w:tmpl w:val="22F6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0E00E5"/>
    <w:multiLevelType w:val="hybridMultilevel"/>
    <w:tmpl w:val="D9B0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E20EE"/>
    <w:multiLevelType w:val="multilevel"/>
    <w:tmpl w:val="114C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DC049B"/>
    <w:multiLevelType w:val="multilevel"/>
    <w:tmpl w:val="C492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FC21ED"/>
    <w:multiLevelType w:val="multilevel"/>
    <w:tmpl w:val="5FA0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3C02C6"/>
    <w:multiLevelType w:val="multilevel"/>
    <w:tmpl w:val="4298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71590B"/>
    <w:multiLevelType w:val="multilevel"/>
    <w:tmpl w:val="9AE0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8610313">
    <w:abstractNumId w:val="9"/>
  </w:num>
  <w:num w:numId="2" w16cid:durableId="1725134077">
    <w:abstractNumId w:val="10"/>
  </w:num>
  <w:num w:numId="3" w16cid:durableId="2058042271">
    <w:abstractNumId w:val="11"/>
  </w:num>
  <w:num w:numId="4" w16cid:durableId="1988436846">
    <w:abstractNumId w:val="0"/>
  </w:num>
  <w:num w:numId="5" w16cid:durableId="1945963091">
    <w:abstractNumId w:val="13"/>
  </w:num>
  <w:num w:numId="6" w16cid:durableId="874583041">
    <w:abstractNumId w:val="5"/>
  </w:num>
  <w:num w:numId="7" w16cid:durableId="637876148">
    <w:abstractNumId w:val="3"/>
  </w:num>
  <w:num w:numId="8" w16cid:durableId="166479636">
    <w:abstractNumId w:val="12"/>
  </w:num>
  <w:num w:numId="9" w16cid:durableId="289166336">
    <w:abstractNumId w:val="7"/>
  </w:num>
  <w:num w:numId="10" w16cid:durableId="1557471125">
    <w:abstractNumId w:val="1"/>
  </w:num>
  <w:num w:numId="11" w16cid:durableId="1531725605">
    <w:abstractNumId w:val="2"/>
  </w:num>
  <w:num w:numId="12" w16cid:durableId="676425154">
    <w:abstractNumId w:val="6"/>
  </w:num>
  <w:num w:numId="13" w16cid:durableId="1988433447">
    <w:abstractNumId w:val="8"/>
  </w:num>
  <w:num w:numId="14" w16cid:durableId="1476099152">
    <w:abstractNumId w:val="15"/>
  </w:num>
  <w:num w:numId="15" w16cid:durableId="1298027276">
    <w:abstractNumId w:val="4"/>
  </w:num>
  <w:num w:numId="16" w16cid:durableId="12320353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C4"/>
    <w:rsid w:val="00030E21"/>
    <w:rsid w:val="00040CD3"/>
    <w:rsid w:val="00053C23"/>
    <w:rsid w:val="000A353E"/>
    <w:rsid w:val="000D49D1"/>
    <w:rsid w:val="00172FA1"/>
    <w:rsid w:val="00184108"/>
    <w:rsid w:val="001D66D0"/>
    <w:rsid w:val="002641EB"/>
    <w:rsid w:val="002D0397"/>
    <w:rsid w:val="003869D4"/>
    <w:rsid w:val="00397CA1"/>
    <w:rsid w:val="003C2D62"/>
    <w:rsid w:val="004B2D52"/>
    <w:rsid w:val="004C447B"/>
    <w:rsid w:val="004C5863"/>
    <w:rsid w:val="004F4A04"/>
    <w:rsid w:val="00515AEF"/>
    <w:rsid w:val="005201F8"/>
    <w:rsid w:val="00532E17"/>
    <w:rsid w:val="00572F9D"/>
    <w:rsid w:val="00577302"/>
    <w:rsid w:val="005831A8"/>
    <w:rsid w:val="005865ED"/>
    <w:rsid w:val="00680199"/>
    <w:rsid w:val="006C3549"/>
    <w:rsid w:val="006D5686"/>
    <w:rsid w:val="006F7E78"/>
    <w:rsid w:val="007A10B7"/>
    <w:rsid w:val="00860068"/>
    <w:rsid w:val="00866320"/>
    <w:rsid w:val="008B4A44"/>
    <w:rsid w:val="0090680D"/>
    <w:rsid w:val="00962126"/>
    <w:rsid w:val="00977D91"/>
    <w:rsid w:val="009B6D61"/>
    <w:rsid w:val="009E16F2"/>
    <w:rsid w:val="009E3411"/>
    <w:rsid w:val="009F44C4"/>
    <w:rsid w:val="00AD1FA2"/>
    <w:rsid w:val="00AE3D2B"/>
    <w:rsid w:val="00B721E8"/>
    <w:rsid w:val="00B92229"/>
    <w:rsid w:val="00BE482B"/>
    <w:rsid w:val="00C2377E"/>
    <w:rsid w:val="00C26262"/>
    <w:rsid w:val="00CA2CEF"/>
    <w:rsid w:val="00CB2C3B"/>
    <w:rsid w:val="00CC5C27"/>
    <w:rsid w:val="00CD5FC4"/>
    <w:rsid w:val="00D62EFD"/>
    <w:rsid w:val="00E40955"/>
    <w:rsid w:val="00E54770"/>
    <w:rsid w:val="00E810EE"/>
    <w:rsid w:val="00EB0A38"/>
    <w:rsid w:val="00ED3BBF"/>
    <w:rsid w:val="00F5396C"/>
    <w:rsid w:val="00F6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A2B8"/>
  <w15:chartTrackingRefBased/>
  <w15:docId w15:val="{25CE566D-534F-49BD-9FF9-F32EA664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4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9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9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477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47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66D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4095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95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1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841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A2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C85EB0AB5BB4B82D92320C0523B67" ma:contentTypeVersion="15" ma:contentTypeDescription="Create a new document." ma:contentTypeScope="" ma:versionID="7b2c82e077e5c000b5793e47996e6794">
  <xsd:schema xmlns:xsd="http://www.w3.org/2001/XMLSchema" xmlns:xs="http://www.w3.org/2001/XMLSchema" xmlns:p="http://schemas.microsoft.com/office/2006/metadata/properties" xmlns:ns2="8cee6d02-a242-44a9-b2bf-9f8399f35f5b" xmlns:ns3="78512844-c38f-4da1-991f-a3bfcc9f349b" targetNamespace="http://schemas.microsoft.com/office/2006/metadata/properties" ma:root="true" ma:fieldsID="6b85238323b0e9e45fa21fc1646eafc7" ns2:_="" ns3:_="">
    <xsd:import namespace="8cee6d02-a242-44a9-b2bf-9f8399f35f5b"/>
    <xsd:import namespace="78512844-c38f-4da1-991f-a3bfcc9f3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e6d02-a242-44a9-b2bf-9f8399f35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36570-b206-4421-af5f-75ef664a57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12844-c38f-4da1-991f-a3bfcc9f3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1e1cea-9df6-4995-aa95-3dcb0f2c52e3}" ma:internalName="TaxCatchAll" ma:showField="CatchAllData" ma:web="78512844-c38f-4da1-991f-a3bfcc9f3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512844-c38f-4da1-991f-a3bfcc9f349b" xsi:nil="true"/>
    <lcf76f155ced4ddcb4097134ff3c332f xmlns="8cee6d02-a242-44a9-b2bf-9f8399f35f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AAFACF-BB58-41BE-894A-FB4B1F041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e6d02-a242-44a9-b2bf-9f8399f35f5b"/>
    <ds:schemaRef ds:uri="78512844-c38f-4da1-991f-a3bfcc9f3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EDCF3-5BE8-4F55-BD01-C1954D5EA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BFB14-0002-42FC-BFE7-C92EC3BB7D21}">
  <ds:schemaRefs>
    <ds:schemaRef ds:uri="http://schemas.microsoft.com/office/2006/metadata/properties"/>
    <ds:schemaRef ds:uri="http://schemas.microsoft.com/office/infopath/2007/PartnerControls"/>
    <ds:schemaRef ds:uri="78512844-c38f-4da1-991f-a3bfcc9f349b"/>
    <ds:schemaRef ds:uri="8cee6d02-a242-44a9-b2bf-9f8399f35f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1321</Characters>
  <Application>Microsoft Office Word</Application>
  <DocSecurity>0</DocSecurity>
  <Lines>11</Lines>
  <Paragraphs>3</Paragraphs>
  <ScaleCrop>false</ScaleCrop>
  <Company>Reckitt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Mulhall, Catherine</dc:creator>
  <cp:keywords/>
  <dc:description/>
  <cp:lastModifiedBy>Rowena</cp:lastModifiedBy>
  <cp:revision>3</cp:revision>
  <dcterms:created xsi:type="dcterms:W3CDTF">2023-06-02T18:59:00Z</dcterms:created>
  <dcterms:modified xsi:type="dcterms:W3CDTF">2023-06-02T19:15:00Z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0x0101003C4C85EB0AB5BB4B82D92320C0523B67</vt:lpwstr>
  </property>
</Properties>
</file>